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9C" w:rsidRPr="00BA7756" w:rsidRDefault="00BA7756" w:rsidP="00BA77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308-ОД от 05.12.2023 г.</w:t>
      </w:r>
    </w:p>
    <w:p w:rsidR="0016329C" w:rsidRPr="000263CC" w:rsidRDefault="0016329C" w:rsidP="00BA7756">
      <w:pPr>
        <w:pStyle w:val="a3"/>
        <w:spacing w:after="0" w:line="240" w:lineRule="auto"/>
        <w:ind w:left="475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29C" w:rsidRPr="000263CC" w:rsidRDefault="00F10B9D" w:rsidP="001632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16329C" w:rsidRDefault="0016329C" w:rsidP="00163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63CC">
        <w:rPr>
          <w:rFonts w:ascii="Times New Roman" w:eastAsia="Calibri" w:hAnsi="Times New Roman" w:cs="Times New Roman"/>
          <w:b/>
          <w:sz w:val="28"/>
          <w:szCs w:val="28"/>
        </w:rPr>
        <w:t>по устранению недостатков, выявленных в ходе независимой оценки качества условий оказания услуг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организациями социального обслуживания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в 2023 году</w:t>
      </w:r>
    </w:p>
    <w:p w:rsidR="0016329C" w:rsidRDefault="0016329C" w:rsidP="00163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329C" w:rsidRDefault="0016329C" w:rsidP="0016329C">
      <w:pPr>
        <w:pStyle w:val="a3"/>
        <w:spacing w:after="0" w:line="240" w:lineRule="auto"/>
        <w:ind w:left="8441" w:hanging="88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3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АУСО РБ «Бабушкинский дом-интернат»</w:t>
      </w:r>
    </w:p>
    <w:p w:rsidR="00E76F2F" w:rsidRDefault="00E76F2F" w:rsidP="00F10B9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0B9D" w:rsidRPr="00E76F2F" w:rsidRDefault="00F10B9D" w:rsidP="00F10B9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 приказ 308-Од от 05.12.2023 об утверждении плана по устранению недостатков, выявленных в ходе независимой оценки качества условий оказания услуг организациями социального обслуживания в 2023 году</w:t>
      </w:r>
    </w:p>
    <w:p w:rsidR="000E2FFE" w:rsidRPr="00E76F2F" w:rsidRDefault="000E2FFE" w:rsidP="00F10B9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 приказ 309-ОД от 05.12.2023  Об утверждения формы анкеты для опроса получателей социальных услуг АУСО РБ "Бабушкинский дом"</w:t>
      </w:r>
      <w:r w:rsidR="002D1D57" w:rsidRPr="00E76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уровню удовлетворенности существующим объемом и качеством предоставляемых услуг и назначении ответственных лиц</w:t>
      </w:r>
      <w:r w:rsidR="00E76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1D57" w:rsidRPr="000263CC" w:rsidRDefault="002D1D57" w:rsidP="00F10B9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8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2"/>
        <w:gridCol w:w="1420"/>
        <w:gridCol w:w="1417"/>
        <w:gridCol w:w="1277"/>
        <w:gridCol w:w="1701"/>
        <w:gridCol w:w="1276"/>
        <w:gridCol w:w="1103"/>
        <w:gridCol w:w="1165"/>
      </w:tblGrid>
      <w:tr w:rsidR="004A4A64" w:rsidRPr="00E76F2F" w:rsidTr="004A4A64">
        <w:trPr>
          <w:trHeight w:val="475"/>
        </w:trPr>
        <w:tc>
          <w:tcPr>
            <w:tcW w:w="1482" w:type="dxa"/>
            <w:vMerge w:val="restart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Недостатки, выявленные в ходе независимой оценки качества условий оказания услуг организацией </w:t>
            </w:r>
          </w:p>
        </w:tc>
        <w:tc>
          <w:tcPr>
            <w:tcW w:w="1420" w:type="dxa"/>
            <w:vMerge w:val="restart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оценки качества условий оказания услуг организацией </w:t>
            </w:r>
          </w:p>
        </w:tc>
        <w:tc>
          <w:tcPr>
            <w:tcW w:w="1417" w:type="dxa"/>
            <w:vMerge w:val="restart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Плановый срок реализации мероприятия </w:t>
            </w:r>
          </w:p>
        </w:tc>
        <w:tc>
          <w:tcPr>
            <w:tcW w:w="1277" w:type="dxa"/>
            <w:vMerge w:val="restart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Ответственный исполнитель (с указанием фамилии, имени, отчества и должности) </w:t>
            </w:r>
          </w:p>
        </w:tc>
        <w:tc>
          <w:tcPr>
            <w:tcW w:w="2977" w:type="dxa"/>
            <w:gridSpan w:val="2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о ходе реализации мероприятия </w:t>
            </w:r>
          </w:p>
        </w:tc>
        <w:tc>
          <w:tcPr>
            <w:tcW w:w="2268" w:type="dxa"/>
            <w:gridSpan w:val="2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4A64" w:rsidRPr="00E76F2F" w:rsidTr="004A4A64">
        <w:tc>
          <w:tcPr>
            <w:tcW w:w="1482" w:type="dxa"/>
            <w:vMerge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7" w:type="dxa"/>
            <w:vMerge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F2F" w:rsidRPr="00E76F2F" w:rsidRDefault="00E76F2F" w:rsidP="00E76F2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1276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фактический срок реализации </w:t>
            </w:r>
          </w:p>
        </w:tc>
        <w:tc>
          <w:tcPr>
            <w:tcW w:w="2268" w:type="dxa"/>
            <w:gridSpan w:val="2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76F2F" w:rsidRPr="00E76F2F" w:rsidTr="004A4A64">
        <w:tc>
          <w:tcPr>
            <w:tcW w:w="8573" w:type="dxa"/>
            <w:gridSpan w:val="6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I. Открытость и доступность информации об организации или о федеральном учреждении медико-социальной экспертизы </w:t>
            </w:r>
          </w:p>
        </w:tc>
        <w:tc>
          <w:tcPr>
            <w:tcW w:w="2268" w:type="dxa"/>
            <w:gridSpan w:val="2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4A64" w:rsidRPr="00E76F2F" w:rsidTr="004A4A64">
        <w:trPr>
          <w:trHeight w:val="3032"/>
        </w:trPr>
        <w:tc>
          <w:tcPr>
            <w:tcW w:w="1482" w:type="dxa"/>
          </w:tcPr>
          <w:p w:rsidR="00E76F2F" w:rsidRPr="00E76F2F" w:rsidRDefault="00E76F2F" w:rsidP="00B84FCD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>На информационном стенде организации отсутствует следующая информация:</w:t>
            </w:r>
          </w:p>
          <w:p w:rsidR="00E76F2F" w:rsidRPr="00E76F2F" w:rsidRDefault="00E76F2F" w:rsidP="00B84FCD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eastAsia="Calibri" w:hAnsi="Times New Roman" w:cs="Times New Roman"/>
                <w:sz w:val="20"/>
                <w:szCs w:val="20"/>
              </w:rPr>
              <w:t>О численности получателей социальных услуг</w:t>
            </w:r>
          </w:p>
          <w:p w:rsidR="00E76F2F" w:rsidRPr="00E76F2F" w:rsidRDefault="00E76F2F" w:rsidP="00B84FCD">
            <w:pPr>
              <w:tabs>
                <w:tab w:val="left" w:pos="113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E76F2F" w:rsidRPr="00E76F2F" w:rsidRDefault="00E76F2F" w:rsidP="00B84FCD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 xml:space="preserve">Рекомендуется разместить отсутствующую/ устаревшую информацию. </w:t>
            </w:r>
          </w:p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76F2F" w:rsidRPr="00E76F2F" w:rsidRDefault="00E76F2F" w:rsidP="0016329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05.12.2023 г</w:t>
            </w:r>
          </w:p>
        </w:tc>
        <w:tc>
          <w:tcPr>
            <w:tcW w:w="1277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Ваховская</w:t>
            </w:r>
            <w:proofErr w:type="spellEnd"/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Э.Э., делопроизводитель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о плановой численности получателей социальных услуг на информационных стендах размещена</w:t>
            </w:r>
          </w:p>
        </w:tc>
        <w:tc>
          <w:tcPr>
            <w:tcW w:w="1276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05.12.2023</w:t>
            </w:r>
          </w:p>
        </w:tc>
        <w:tc>
          <w:tcPr>
            <w:tcW w:w="2268" w:type="dxa"/>
            <w:gridSpan w:val="2"/>
          </w:tcPr>
          <w:p w:rsidR="00E76F2F" w:rsidRPr="00E76F2F" w:rsidRDefault="006E2D36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отображена на стенде учреждения</w:t>
            </w:r>
          </w:p>
        </w:tc>
      </w:tr>
      <w:tr w:rsidR="004A4A64" w:rsidRPr="00E76F2F" w:rsidTr="004A4A64">
        <w:trPr>
          <w:trHeight w:val="3032"/>
        </w:trPr>
        <w:tc>
          <w:tcPr>
            <w:tcW w:w="1482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Получатели услуг не в полной мере удовлетворены полнотой и открытостью информации об организации.</w:t>
            </w:r>
          </w:p>
        </w:tc>
        <w:tc>
          <w:tcPr>
            <w:tcW w:w="1420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 xml:space="preserve">Рекомендуем постоянно обновлять информацию на официальном сайте организации </w:t>
            </w:r>
            <w:r w:rsidRPr="00E76F2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информационных стендах. Учитывать пожелания получателей услуг в части наглядности и информативности материалов </w:t>
            </w:r>
            <w:r w:rsidRPr="00E76F2F">
              <w:rPr>
                <w:rFonts w:ascii="Times New Roman" w:hAnsi="Times New Roman" w:cs="Times New Roman"/>
                <w:sz w:val="20"/>
                <w:szCs w:val="20"/>
              </w:rPr>
              <w:br/>
              <w:t>на информационных ресурсах.</w:t>
            </w:r>
          </w:p>
        </w:tc>
        <w:tc>
          <w:tcPr>
            <w:tcW w:w="1417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Постоянно </w:t>
            </w:r>
          </w:p>
        </w:tc>
        <w:tc>
          <w:tcPr>
            <w:tcW w:w="1277" w:type="dxa"/>
          </w:tcPr>
          <w:p w:rsidR="00E76F2F" w:rsidRPr="00E76F2F" w:rsidRDefault="00E76F2F" w:rsidP="00A7774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Ваховская</w:t>
            </w:r>
            <w:proofErr w:type="spellEnd"/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Э.Э., делопроизводитель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F2F" w:rsidRPr="00E76F2F" w:rsidRDefault="00E76F2F" w:rsidP="00A7774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76F2F" w:rsidRPr="00E76F2F" w:rsidRDefault="00826F43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на сайте обновляется постоянно, своевременно актуализируется</w:t>
            </w:r>
          </w:p>
        </w:tc>
        <w:tc>
          <w:tcPr>
            <w:tcW w:w="2268" w:type="dxa"/>
            <w:gridSpan w:val="2"/>
          </w:tcPr>
          <w:p w:rsidR="00E76F2F" w:rsidRPr="00E76F2F" w:rsidRDefault="00826F43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по учреждению на стендах обновляется постоянно, своевременно актуализируется</w:t>
            </w:r>
          </w:p>
        </w:tc>
      </w:tr>
      <w:tr w:rsidR="00E76F2F" w:rsidRPr="00E76F2F" w:rsidTr="004A4A64">
        <w:tc>
          <w:tcPr>
            <w:tcW w:w="8573" w:type="dxa"/>
            <w:gridSpan w:val="6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II. Комфортность условий предоставления услуг </w:t>
            </w:r>
          </w:p>
        </w:tc>
        <w:tc>
          <w:tcPr>
            <w:tcW w:w="2268" w:type="dxa"/>
            <w:gridSpan w:val="2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4A64" w:rsidRPr="00E76F2F" w:rsidTr="004A4A64">
        <w:trPr>
          <w:trHeight w:val="112"/>
        </w:trPr>
        <w:tc>
          <w:tcPr>
            <w:tcW w:w="1482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>Получатели услуг не в полной мере удовлетворены комфортностью условий предоставления услуг в организации.</w:t>
            </w:r>
          </w:p>
        </w:tc>
        <w:tc>
          <w:tcPr>
            <w:tcW w:w="1420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 xml:space="preserve">В целях повышения удовлетворенности получателей услуг условиями комфортности предоставления услуг рекомендовано постоянно совершенствовать материально-техническую базу организации в соответствии с запросами получателей услуг. Для определения </w:t>
            </w:r>
            <w:r w:rsidRPr="00E76F2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запросов получателей услуг рекомендуем проводить регулярные </w:t>
            </w:r>
            <w:r w:rsidRPr="00E76F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опросы (на официальном сайте организации или непосредственно </w:t>
            </w:r>
            <w:r w:rsidRPr="00E76F2F">
              <w:rPr>
                <w:rFonts w:ascii="Times New Roman" w:hAnsi="Times New Roman" w:cs="Times New Roman"/>
                <w:sz w:val="20"/>
                <w:szCs w:val="20"/>
              </w:rPr>
              <w:br/>
              <w:t>в организации).</w:t>
            </w:r>
          </w:p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Ежемесячно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- опрос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1 раз в квартал отчет по своду проведенного анкетирования</w:t>
            </w:r>
          </w:p>
        </w:tc>
        <w:tc>
          <w:tcPr>
            <w:tcW w:w="1277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Калашникова ЕА, специалист по социальной работе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Алексеева Л.В., специалист по социальной работе</w:t>
            </w:r>
          </w:p>
        </w:tc>
        <w:tc>
          <w:tcPr>
            <w:tcW w:w="1276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Издан приказ</w:t>
            </w:r>
            <w:r w:rsidR="004A4A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309-ОД </w:t>
            </w: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проведению анкетированию – опроса среди получателей социальных услуг по уровню удовлетворенности качеством оказываемых услуг</w:t>
            </w:r>
            <w:r w:rsidR="004A4A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разработана анкета </w:t>
            </w:r>
            <w:proofErr w:type="spellStart"/>
            <w:r w:rsidR="004A4A64">
              <w:rPr>
                <w:rFonts w:ascii="Times New Roman" w:hAnsi="Times New Roman" w:cs="Times New Roman"/>
                <w:bCs/>
                <w:sz w:val="20"/>
                <w:szCs w:val="20"/>
              </w:rPr>
              <w:t>опросник</w:t>
            </w:r>
            <w:proofErr w:type="spellEnd"/>
            <w:r w:rsidR="004A4A64">
              <w:rPr>
                <w:rFonts w:ascii="Times New Roman" w:hAnsi="Times New Roman" w:cs="Times New Roman"/>
                <w:bCs/>
                <w:sz w:val="20"/>
                <w:szCs w:val="20"/>
              </w:rPr>
              <w:t>, ежеквартальные отчеты имеются</w:t>
            </w: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76F2F" w:rsidRPr="00E76F2F" w:rsidRDefault="004A4A64" w:rsidP="00A447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Удовлетворенность предоставляемыми услугами составила 9</w:t>
            </w:r>
            <w:r w:rsidR="00A4474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E76F2F" w:rsidRPr="00E76F2F" w:rsidTr="004A4A64">
        <w:tc>
          <w:tcPr>
            <w:tcW w:w="9676" w:type="dxa"/>
            <w:gridSpan w:val="7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III. Доступность услуг для инвалидов </w:t>
            </w:r>
          </w:p>
        </w:tc>
        <w:tc>
          <w:tcPr>
            <w:tcW w:w="1165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4A64" w:rsidRPr="00E76F2F" w:rsidTr="004A4A64">
        <w:trPr>
          <w:trHeight w:hRule="exact" w:val="5760"/>
        </w:trPr>
        <w:tc>
          <w:tcPr>
            <w:tcW w:w="1482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>По результатам натурного наблюдения установлено, что в организации отсутствуют следующие показатели:</w:t>
            </w:r>
          </w:p>
          <w:p w:rsidR="00E76F2F" w:rsidRPr="00E76F2F" w:rsidRDefault="00E76F2F" w:rsidP="00B84FCD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E76F2F">
              <w:rPr>
                <w:rFonts w:ascii="Times New Roman" w:eastAsia="Calibri" w:hAnsi="Times New Roman" w:cs="Times New Roman"/>
                <w:sz w:val="20"/>
                <w:szCs w:val="20"/>
              </w:rPr>
              <w:t>сурдопереводчика</w:t>
            </w:r>
            <w:proofErr w:type="spellEnd"/>
            <w:r w:rsidRPr="00E76F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76F2F">
              <w:rPr>
                <w:rFonts w:ascii="Times New Roman" w:eastAsia="Calibri" w:hAnsi="Times New Roman" w:cs="Times New Roman"/>
                <w:sz w:val="20"/>
                <w:szCs w:val="20"/>
              </w:rPr>
              <w:t>тифлосурдопереводчика</w:t>
            </w:r>
            <w:proofErr w:type="spellEnd"/>
            <w:r w:rsidRPr="00E76F2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0" w:type="dxa"/>
          </w:tcPr>
          <w:p w:rsidR="00E76F2F" w:rsidRPr="00E76F2F" w:rsidRDefault="00E76F2F" w:rsidP="00B84FCD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все условия доступности </w:t>
            </w:r>
            <w:r w:rsidRPr="00E76F2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комфортного получения услуг в организации для людей с ОВЗ. </w:t>
            </w:r>
          </w:p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6F2F" w:rsidRPr="00E76F2F" w:rsidRDefault="00E76F2F" w:rsidP="00B8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eastAsia="Times New Roman" w:hAnsi="Times New Roman" w:cs="Times New Roman"/>
                <w:sz w:val="20"/>
                <w:szCs w:val="20"/>
              </w:rPr>
              <w:t>01.01.2024</w:t>
            </w:r>
          </w:p>
          <w:p w:rsidR="00E76F2F" w:rsidRPr="00E76F2F" w:rsidRDefault="00E76F2F" w:rsidP="00B8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E76F2F" w:rsidRPr="00E76F2F" w:rsidRDefault="00E76F2F" w:rsidP="00B84FC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F2F" w:rsidRPr="00E76F2F" w:rsidRDefault="00E76F2F" w:rsidP="00B84FC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76F2F">
              <w:rPr>
                <w:rFonts w:ascii="Times New Roman" w:eastAsia="Times New Roman" w:hAnsi="Times New Roman" w:cs="Times New Roman"/>
                <w:sz w:val="20"/>
                <w:szCs w:val="20"/>
              </w:rPr>
              <w:t>Басс</w:t>
            </w:r>
            <w:proofErr w:type="spellEnd"/>
            <w:r w:rsidRPr="00E76F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О.В., психолог</w:t>
            </w:r>
          </w:p>
          <w:p w:rsidR="00E76F2F" w:rsidRPr="00E76F2F" w:rsidRDefault="00E76F2F" w:rsidP="00D610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Калашникова ЕА, специалист по социальной работе</w:t>
            </w:r>
          </w:p>
          <w:p w:rsidR="00E76F2F" w:rsidRPr="00E76F2F" w:rsidRDefault="00E76F2F" w:rsidP="00B84FC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E2D36" w:rsidRDefault="004A4A64" w:rsidP="004A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Договор № 7/2024 от 01.01.2024г о привлечении переводчика русского жестового языка,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тифлосурдо</w:t>
            </w:r>
            <w:proofErr w:type="spellEnd"/>
            <w:r w:rsidR="006E2D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переводчика</w:t>
            </w:r>
            <w:r w:rsidR="006E2D3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76F2F" w:rsidRPr="00E76F2F" w:rsidRDefault="006E2D36" w:rsidP="004A4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4A4A64">
              <w:rPr>
                <w:rFonts w:ascii="Times New Roman" w:eastAsia="Times New Roman" w:hAnsi="Times New Roman" w:cs="Times New Roman"/>
                <w:sz w:val="20"/>
                <w:szCs w:val="20"/>
              </w:rPr>
              <w:t>аключен  БРО ОООИ "Всероссийское общество глухих"</w:t>
            </w:r>
          </w:p>
        </w:tc>
        <w:tc>
          <w:tcPr>
            <w:tcW w:w="2268" w:type="dxa"/>
            <w:gridSpan w:val="2"/>
          </w:tcPr>
          <w:p w:rsidR="00D33329" w:rsidRDefault="00D33329" w:rsidP="00D3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программа от 01.02.2022г "Альтернативная коммуникация" для инвалидов с умеренной, тяжелой и глубокой умственной отсталостью.</w:t>
            </w:r>
          </w:p>
          <w:p w:rsidR="00D33329" w:rsidRDefault="00D33329" w:rsidP="00D3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дает возможность полноценного общения с гражданами с диагнозом глухонемота и  как следствие улучшение качества жизни</w:t>
            </w:r>
          </w:p>
          <w:p w:rsidR="00E76F2F" w:rsidRPr="00E76F2F" w:rsidRDefault="00D33329" w:rsidP="00D3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4A4A64" w:rsidRPr="00E76F2F" w:rsidTr="004A4A64">
        <w:trPr>
          <w:trHeight w:hRule="exact" w:val="4528"/>
        </w:trPr>
        <w:tc>
          <w:tcPr>
            <w:tcW w:w="1482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Получатели услуг из числа инвалидов </w:t>
            </w:r>
            <w:r w:rsidRPr="00E76F2F">
              <w:rPr>
                <w:rFonts w:ascii="Times New Roman" w:hAnsi="Times New Roman" w:cs="Times New Roman"/>
                <w:sz w:val="20"/>
                <w:szCs w:val="20"/>
              </w:rPr>
              <w:br/>
              <w:t>не в полной мере удовлетворены доступностью услуг.</w:t>
            </w:r>
          </w:p>
        </w:tc>
        <w:tc>
          <w:tcPr>
            <w:tcW w:w="1420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>Для поддержания высокого уровня удовлетворенности качеством услуг рекомендуется привлекать к анкетированию лиц с ОВЗ для получения обратной связи от них, в частности, об имеющихся запросах по возможным способам улучшения условий доступности образовательной организации. Рекомендуется принять меры по устранению выявленных недостатков.</w:t>
            </w:r>
          </w:p>
        </w:tc>
        <w:tc>
          <w:tcPr>
            <w:tcW w:w="1417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Ежемесячно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- опрос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1 раз в квартал отчет по своду проведенного анкетирования</w:t>
            </w:r>
          </w:p>
        </w:tc>
        <w:tc>
          <w:tcPr>
            <w:tcW w:w="1277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Калашникова ЕА, специалист по социальной работе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Алексеева Л.В., специалист по социальной работе</w:t>
            </w:r>
          </w:p>
        </w:tc>
        <w:tc>
          <w:tcPr>
            <w:tcW w:w="1276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Издан приказ по проведению анкетированию – опроса среди получателей социальных услуг по уровню удовлетворенности качеством оказываемых услуг </w:t>
            </w:r>
          </w:p>
        </w:tc>
        <w:tc>
          <w:tcPr>
            <w:tcW w:w="2268" w:type="dxa"/>
            <w:gridSpan w:val="2"/>
          </w:tcPr>
          <w:p w:rsidR="00E76F2F" w:rsidRPr="00E76F2F" w:rsidRDefault="00D33329" w:rsidP="00B84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Предоставляются ежеквартальные отчеты своды по опросу</w:t>
            </w:r>
          </w:p>
        </w:tc>
      </w:tr>
      <w:tr w:rsidR="00E76F2F" w:rsidRPr="00E76F2F" w:rsidTr="004A4A64">
        <w:tc>
          <w:tcPr>
            <w:tcW w:w="9676" w:type="dxa"/>
            <w:gridSpan w:val="7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IV. Доброжелательность, вежливость работников организации или федерального учреждения медико-</w:t>
            </w: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социальной экспертизы </w:t>
            </w:r>
          </w:p>
        </w:tc>
        <w:tc>
          <w:tcPr>
            <w:tcW w:w="1165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4A64" w:rsidRPr="00E76F2F" w:rsidTr="004A4A64">
        <w:tc>
          <w:tcPr>
            <w:tcW w:w="1482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Получатели услуг не в полной мере удовлетворены доброжелательностью, вежливостью работников организации образования</w:t>
            </w:r>
          </w:p>
        </w:tc>
        <w:tc>
          <w:tcPr>
            <w:tcW w:w="1420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критерию.</w:t>
            </w:r>
          </w:p>
        </w:tc>
        <w:tc>
          <w:tcPr>
            <w:tcW w:w="1417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  <w:tc>
          <w:tcPr>
            <w:tcW w:w="1277" w:type="dxa"/>
          </w:tcPr>
          <w:p w:rsidR="00E76F2F" w:rsidRPr="00E76F2F" w:rsidRDefault="00E76F2F" w:rsidP="00D610A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F2F" w:rsidRPr="00E76F2F" w:rsidRDefault="00E76F2F" w:rsidP="00D610A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76F2F">
              <w:rPr>
                <w:rFonts w:ascii="Times New Roman" w:eastAsia="Times New Roman" w:hAnsi="Times New Roman" w:cs="Times New Roman"/>
                <w:sz w:val="20"/>
                <w:szCs w:val="20"/>
              </w:rPr>
              <w:t>Басс</w:t>
            </w:r>
            <w:proofErr w:type="spellEnd"/>
            <w:r w:rsidRPr="00E76F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О.В., психолог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Скуратова М.Ю.</w:t>
            </w:r>
          </w:p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</w:t>
            </w:r>
          </w:p>
        </w:tc>
        <w:tc>
          <w:tcPr>
            <w:tcW w:w="1276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E76F2F" w:rsidRDefault="00A44741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Проведены семинары в феврале</w:t>
            </w:r>
            <w:r w:rsid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мае 2024 года на темы: Эмоци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онального выгорания ,жесткого обращения , и по книге жизнь как жизнь.</w:t>
            </w:r>
          </w:p>
          <w:p w:rsidR="00A44741" w:rsidRDefault="00A44741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Психологом разработан план мероприятий по дневной занятости проживающих граждан с целью уменьшения нагрузки и профилактики эмоционального выгорания сотрудниками.</w:t>
            </w:r>
          </w:p>
          <w:p w:rsidR="00A44741" w:rsidRPr="00E76F2F" w:rsidRDefault="00A44741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Проведены 24 личных консультации с сотрудниками,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обследование по выгоранию и даны рекомендации.</w:t>
            </w:r>
          </w:p>
        </w:tc>
      </w:tr>
      <w:tr w:rsidR="00E76F2F" w:rsidRPr="00E76F2F" w:rsidTr="004A4A64">
        <w:tc>
          <w:tcPr>
            <w:tcW w:w="9676" w:type="dxa"/>
            <w:gridSpan w:val="7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V. Удовлетворенность условиями оказания услуг </w:t>
            </w:r>
          </w:p>
        </w:tc>
        <w:tc>
          <w:tcPr>
            <w:tcW w:w="1165" w:type="dxa"/>
          </w:tcPr>
          <w:p w:rsidR="00E76F2F" w:rsidRPr="00E76F2F" w:rsidRDefault="00E76F2F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4A64" w:rsidRPr="00E76F2F" w:rsidTr="004A4A64">
        <w:tc>
          <w:tcPr>
            <w:tcW w:w="1482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>Получатели услуг не в полной мере удовлетворены условиями оказания услуг</w:t>
            </w:r>
          </w:p>
        </w:tc>
        <w:tc>
          <w:tcPr>
            <w:tcW w:w="1420" w:type="dxa"/>
          </w:tcPr>
          <w:p w:rsidR="00E76F2F" w:rsidRPr="00E76F2F" w:rsidRDefault="00E76F2F" w:rsidP="00B84FCD">
            <w:pPr>
              <w:tabs>
                <w:tab w:val="left" w:pos="1134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sz w:val="20"/>
                <w:szCs w:val="20"/>
              </w:rPr>
              <w:t xml:space="preserve">В целях повышения удовлетворенности получателей услуг условиями осуществления деятельности организации образования,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 w:rsidRPr="00E76F2F">
              <w:rPr>
                <w:rFonts w:ascii="Times New Roman" w:hAnsi="Times New Roman" w:cs="Times New Roman"/>
                <w:sz w:val="20"/>
                <w:szCs w:val="20"/>
              </w:rPr>
              <w:br/>
              <w:t>в ходе мероприятий независимой оценки качества.</w:t>
            </w:r>
          </w:p>
        </w:tc>
        <w:tc>
          <w:tcPr>
            <w:tcW w:w="1417" w:type="dxa"/>
          </w:tcPr>
          <w:p w:rsidR="00E76F2F" w:rsidRPr="00E76F2F" w:rsidRDefault="00E76F2F" w:rsidP="00ED388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01.01.2024</w:t>
            </w:r>
          </w:p>
        </w:tc>
        <w:tc>
          <w:tcPr>
            <w:tcW w:w="1277" w:type="dxa"/>
          </w:tcPr>
          <w:p w:rsidR="00E76F2F" w:rsidRPr="00E76F2F" w:rsidRDefault="00E76F2F" w:rsidP="00D610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E76F2F" w:rsidRPr="00E76F2F" w:rsidRDefault="00E76F2F" w:rsidP="00D610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Скуратова М.Ю.</w:t>
            </w:r>
          </w:p>
          <w:p w:rsidR="00E76F2F" w:rsidRPr="00E76F2F" w:rsidRDefault="00E76F2F" w:rsidP="00D610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F2F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</w:t>
            </w:r>
          </w:p>
        </w:tc>
        <w:tc>
          <w:tcPr>
            <w:tcW w:w="1276" w:type="dxa"/>
          </w:tcPr>
          <w:p w:rsidR="00E76F2F" w:rsidRDefault="006E2D36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>Содержание образования и условия организации обучения  обучающихся с ограниченными возможностями здоровья определяются адаптированной образовательной программой, а для инвалидов также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</w:t>
            </w:r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соответствии с индивидуальной программой реабилитации инвалида</w:t>
            </w:r>
          </w:p>
          <w:p w:rsidR="006E2D36" w:rsidRPr="00E76F2F" w:rsidRDefault="006E2D36" w:rsidP="006E2D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Данная информация будет отражена на стенде и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сайте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учреждени</w:t>
            </w:r>
            <w:proofErr w:type="spellEnd"/>
          </w:p>
        </w:tc>
        <w:tc>
          <w:tcPr>
            <w:tcW w:w="2268" w:type="dxa"/>
            <w:gridSpan w:val="2"/>
          </w:tcPr>
          <w:p w:rsidR="00E76F2F" w:rsidRDefault="006E2D36" w:rsidP="00B84FC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программам, в рамках договорных отношений работаем с </w:t>
            </w:r>
            <w:proofErr w:type="spellStart"/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>Селенгинской</w:t>
            </w:r>
            <w:proofErr w:type="spellEnd"/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коррекционной школой.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>Бабушкинском</w:t>
            </w:r>
            <w:proofErr w:type="spellEnd"/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доме интернате созданы специальные условия для получения образования, учитель дефектолог проводит занятия,  имеется кабинет и оборудование, учащиеся снабжены всеми школьным принадлежностями,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мае 2024 года </w:t>
            </w:r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12 обучающихся из проживающих дома интерната после </w:t>
            </w:r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обучения двух лет получили свидетельство об образовании.</w:t>
            </w:r>
          </w:p>
          <w:p w:rsidR="006E2D36" w:rsidRPr="00E76F2F" w:rsidRDefault="006E2D36" w:rsidP="006E2D3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2024-2025 учебном году, учащиеся в количестве 11 человек будут обучаться в </w:t>
            </w:r>
            <w:proofErr w:type="spellStart"/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>Бабушкинском</w:t>
            </w:r>
            <w:proofErr w:type="spellEnd"/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доме интернате по специальной адаптированной программе, в которой имеются предметы и практические занятия по русскому языку и литературе, математически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6E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представлениям , окружающему миру и  домоводству.</w:t>
            </w:r>
          </w:p>
        </w:tc>
      </w:tr>
    </w:tbl>
    <w:p w:rsidR="0016329C" w:rsidRDefault="0016329C"/>
    <w:p w:rsidR="00AD3701" w:rsidRDefault="00AD3701"/>
    <w:p w:rsidR="00AD3701" w:rsidRDefault="00AD3701">
      <w:r>
        <w:t>Директор АУСО РБ "Бабушкинский дом-интернат"                                                 Д.О.Баранников</w:t>
      </w:r>
    </w:p>
    <w:p w:rsidR="00AD3701" w:rsidRDefault="00AD3701"/>
    <w:p w:rsidR="00AD3701" w:rsidRDefault="00AD3701">
      <w:proofErr w:type="spellStart"/>
      <w:r>
        <w:t>исп</w:t>
      </w:r>
      <w:proofErr w:type="spellEnd"/>
      <w:r>
        <w:t xml:space="preserve"> Гаврикова НВ</w:t>
      </w:r>
    </w:p>
    <w:p w:rsidR="00AD3701" w:rsidRDefault="00AD3701">
      <w:r>
        <w:t xml:space="preserve">83012378407 </w:t>
      </w:r>
    </w:p>
    <w:sectPr w:rsidR="00AD3701" w:rsidSect="002D1D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5B0A"/>
    <w:multiLevelType w:val="hybridMultilevel"/>
    <w:tmpl w:val="F26A9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26890"/>
    <w:multiLevelType w:val="hybridMultilevel"/>
    <w:tmpl w:val="46FA6B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10754"/>
    <w:rsid w:val="00010754"/>
    <w:rsid w:val="000D5696"/>
    <w:rsid w:val="000E2FFE"/>
    <w:rsid w:val="0016329C"/>
    <w:rsid w:val="002D1D57"/>
    <w:rsid w:val="002D7D86"/>
    <w:rsid w:val="004A4A64"/>
    <w:rsid w:val="0052722A"/>
    <w:rsid w:val="006E2D36"/>
    <w:rsid w:val="00826F43"/>
    <w:rsid w:val="00A44741"/>
    <w:rsid w:val="00A77746"/>
    <w:rsid w:val="00AD3701"/>
    <w:rsid w:val="00AE1DC8"/>
    <w:rsid w:val="00B61F01"/>
    <w:rsid w:val="00BA7756"/>
    <w:rsid w:val="00D33329"/>
    <w:rsid w:val="00D610AB"/>
    <w:rsid w:val="00E76F2F"/>
    <w:rsid w:val="00ED388F"/>
    <w:rsid w:val="00F10B9D"/>
    <w:rsid w:val="00FB6CD3"/>
    <w:rsid w:val="00FD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329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6329C"/>
  </w:style>
  <w:style w:type="paragraph" w:styleId="a5">
    <w:name w:val="Balloon Text"/>
    <w:basedOn w:val="a"/>
    <w:link w:val="a6"/>
    <w:uiPriority w:val="99"/>
    <w:semiHidden/>
    <w:unhideWhenUsed/>
    <w:rsid w:val="00BA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329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6329C"/>
  </w:style>
  <w:style w:type="paragraph" w:styleId="a5">
    <w:name w:val="Balloon Text"/>
    <w:basedOn w:val="a"/>
    <w:link w:val="a6"/>
    <w:uiPriority w:val="99"/>
    <w:semiHidden/>
    <w:unhideWhenUsed/>
    <w:rsid w:val="00BA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9CDA9-44D0-43BF-9EDE-83DF00C9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Бухгалтер</cp:lastModifiedBy>
  <cp:revision>7</cp:revision>
  <cp:lastPrinted>2024-09-12T00:15:00Z</cp:lastPrinted>
  <dcterms:created xsi:type="dcterms:W3CDTF">2023-12-05T03:14:00Z</dcterms:created>
  <dcterms:modified xsi:type="dcterms:W3CDTF">2024-09-12T00:26:00Z</dcterms:modified>
</cp:coreProperties>
</file>